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BE89" w14:textId="0560C4DA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proofErr w:type="spellStart"/>
      <w:r w:rsidR="00B15BC9">
        <w:rPr>
          <w:rFonts w:ascii="Comic Sans MS" w:hAnsi="Comic Sans MS" w:cs="Arial"/>
          <w:sz w:val="24"/>
          <w:szCs w:val="24"/>
          <w:u w:val="single"/>
          <w:lang w:bidi="he-IL"/>
        </w:rPr>
        <w:t>Yisro</w:t>
      </w:r>
      <w:proofErr w:type="spellEnd"/>
    </w:p>
    <w:p w14:paraId="51E65985" w14:textId="6326595A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513ECBD4" w14:textId="77777777" w:rsidR="005C3E97" w:rsidRDefault="005C3E97" w:rsidP="0078765C">
      <w:pPr>
        <w:rPr>
          <w:rFonts w:ascii="Comic Sans MS" w:hAnsi="Comic Sans MS"/>
          <w:b/>
          <w:sz w:val="24"/>
          <w:szCs w:val="24"/>
        </w:rPr>
      </w:pPr>
    </w:p>
    <w:p w14:paraId="25136321" w14:textId="63EF04D5" w:rsidR="009317FA" w:rsidRPr="00F37D6C" w:rsidRDefault="00B15BC9" w:rsidP="00F37D6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Are you </w:t>
      </w:r>
      <w:r w:rsidR="00AB76B8">
        <w:rPr>
          <w:rFonts w:ascii="Comic Sans MS" w:hAnsi="Comic Sans MS"/>
          <w:b/>
          <w:bCs/>
          <w:sz w:val="22"/>
          <w:szCs w:val="22"/>
          <w:u w:val="single"/>
        </w:rPr>
        <w:t xml:space="preserve">really </w:t>
      </w:r>
      <w:r>
        <w:rPr>
          <w:rFonts w:ascii="Comic Sans MS" w:hAnsi="Comic Sans MS"/>
          <w:b/>
          <w:bCs/>
          <w:sz w:val="22"/>
          <w:szCs w:val="22"/>
          <w:u w:val="single"/>
        </w:rPr>
        <w:t>listening</w:t>
      </w:r>
      <w:r w:rsidR="00F37D6C">
        <w:rPr>
          <w:rFonts w:ascii="Comic Sans MS" w:hAnsi="Comic Sans MS"/>
          <w:b/>
          <w:bCs/>
          <w:sz w:val="22"/>
          <w:szCs w:val="22"/>
          <w:u w:val="single"/>
        </w:rPr>
        <w:t>?</w:t>
      </w:r>
    </w:p>
    <w:p w14:paraId="6EA6FE1B" w14:textId="77777777" w:rsidR="00F37D6C" w:rsidRDefault="00F37D6C" w:rsidP="00B15BC9">
      <w:pPr>
        <w:pStyle w:val="PlainText"/>
        <w:rPr>
          <w:rFonts w:ascii="Comic Sans MS" w:hAnsi="Comic Sans MS"/>
          <w:sz w:val="24"/>
          <w:szCs w:val="24"/>
        </w:rPr>
      </w:pPr>
    </w:p>
    <w:p w14:paraId="7937E863" w14:textId="3A06E250" w:rsidR="00F37D6C" w:rsidRDefault="00CB772C" w:rsidP="00B15BC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few years ago, we had a</w:t>
      </w:r>
      <w:r w:rsidR="00B15BC9">
        <w:rPr>
          <w:rFonts w:ascii="Comic Sans MS" w:hAnsi="Comic Sans MS"/>
          <w:sz w:val="24"/>
          <w:szCs w:val="24"/>
        </w:rPr>
        <w:t xml:space="preserve"> “listening week” </w:t>
      </w:r>
      <w:r>
        <w:rPr>
          <w:rFonts w:ascii="Comic Sans MS" w:hAnsi="Comic Sans MS"/>
          <w:sz w:val="24"/>
          <w:szCs w:val="24"/>
        </w:rPr>
        <w:t>in</w:t>
      </w:r>
      <w:r w:rsidR="00B15BC9">
        <w:rPr>
          <w:rFonts w:ascii="Comic Sans MS" w:hAnsi="Comic Sans MS"/>
          <w:sz w:val="24"/>
          <w:szCs w:val="24"/>
        </w:rPr>
        <w:t xml:space="preserve"> school. Various lessons and assemblies focused on the importance of listening. </w:t>
      </w:r>
      <w:r w:rsidR="00F37D6C">
        <w:rPr>
          <w:rFonts w:ascii="Comic Sans MS" w:hAnsi="Comic Sans MS"/>
          <w:sz w:val="24"/>
          <w:szCs w:val="24"/>
        </w:rPr>
        <w:t xml:space="preserve">It was an interesting and important week, giving </w:t>
      </w:r>
      <w:r w:rsidR="003D1A04">
        <w:rPr>
          <w:rFonts w:ascii="Comic Sans MS" w:hAnsi="Comic Sans MS"/>
          <w:sz w:val="24"/>
          <w:szCs w:val="24"/>
        </w:rPr>
        <w:t>attention</w:t>
      </w:r>
      <w:r w:rsidR="00F37D6C">
        <w:rPr>
          <w:rFonts w:ascii="Comic Sans MS" w:hAnsi="Comic Sans MS"/>
          <w:sz w:val="24"/>
          <w:szCs w:val="24"/>
        </w:rPr>
        <w:t xml:space="preserve"> to an art that is becomingly</w:t>
      </w:r>
      <w:r w:rsidR="00AB76B8">
        <w:rPr>
          <w:rFonts w:ascii="Comic Sans MS" w:hAnsi="Comic Sans MS"/>
          <w:sz w:val="24"/>
          <w:szCs w:val="24"/>
        </w:rPr>
        <w:t xml:space="preserve"> increasingly rare</w:t>
      </w:r>
      <w:r w:rsidR="00F37D6C">
        <w:rPr>
          <w:rFonts w:ascii="Comic Sans MS" w:hAnsi="Comic Sans MS"/>
          <w:sz w:val="24"/>
          <w:szCs w:val="24"/>
        </w:rPr>
        <w:t xml:space="preserve">. </w:t>
      </w:r>
    </w:p>
    <w:p w14:paraId="226E9A5E" w14:textId="77777777" w:rsidR="00F37D6C" w:rsidRDefault="00F37D6C" w:rsidP="00B15BC9">
      <w:pPr>
        <w:pStyle w:val="PlainText"/>
        <w:rPr>
          <w:rFonts w:ascii="Comic Sans MS" w:hAnsi="Comic Sans MS"/>
          <w:sz w:val="24"/>
          <w:szCs w:val="24"/>
        </w:rPr>
      </w:pPr>
    </w:p>
    <w:p w14:paraId="7A645890" w14:textId="70DB26DB" w:rsidR="00B15BC9" w:rsidRDefault="00B15BC9" w:rsidP="00B15BC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Indeed, we do not have to go further than the first word of this week’s sedra to learn this very message.</w:t>
      </w:r>
    </w:p>
    <w:p w14:paraId="76A691C2" w14:textId="77777777" w:rsidR="00B15BC9" w:rsidRPr="00F85838" w:rsidRDefault="00B15BC9" w:rsidP="00B15BC9">
      <w:pPr>
        <w:pStyle w:val="PlainText"/>
        <w:rPr>
          <w:rFonts w:ascii="Comic Sans MS" w:hAnsi="Comic Sans MS"/>
          <w:sz w:val="24"/>
          <w:szCs w:val="24"/>
        </w:rPr>
      </w:pPr>
    </w:p>
    <w:p w14:paraId="6F32ACA5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  <w:r w:rsidRPr="00F85838">
        <w:rPr>
          <w:rFonts w:ascii="Arial" w:hAnsi="Arial" w:cs="Arial"/>
          <w:sz w:val="24"/>
          <w:szCs w:val="24"/>
          <w:lang w:bidi="he-IL"/>
        </w:rPr>
        <w:t>“</w:t>
      </w:r>
      <w:r w:rsidRPr="00F85838">
        <w:rPr>
          <w:rFonts w:ascii="Arial" w:hAnsi="Arial" w:cs="Arial"/>
          <w:sz w:val="24"/>
          <w:szCs w:val="24"/>
          <w:rtl/>
          <w:lang w:bidi="he-IL"/>
        </w:rPr>
        <w:t>וַיִּשְׁמַע יִתְרוֹ</w:t>
      </w:r>
      <w:r w:rsidRPr="00F85838">
        <w:rPr>
          <w:rFonts w:ascii="Arial" w:hAnsi="Arial" w:cs="Arial"/>
          <w:sz w:val="24"/>
          <w:szCs w:val="24"/>
          <w:lang w:bidi="he-IL"/>
        </w:rPr>
        <w:t xml:space="preserve">” </w:t>
      </w:r>
      <w:r>
        <w:rPr>
          <w:rFonts w:ascii="Comic Sans MS" w:hAnsi="Comic Sans MS" w:cs="Arial"/>
          <w:sz w:val="24"/>
          <w:szCs w:val="24"/>
          <w:lang w:bidi="he-IL"/>
        </w:rPr>
        <w:t>–</w:t>
      </w:r>
      <w:r w:rsidRPr="00176291">
        <w:rPr>
          <w:rFonts w:ascii="Comic Sans MS" w:hAnsi="Comic Sans MS" w:cs="Arial"/>
          <w:sz w:val="24"/>
          <w:szCs w:val="24"/>
          <w:lang w:bidi="he-IL"/>
        </w:rPr>
        <w:t xml:space="preserve"> </w:t>
      </w:r>
      <w:r>
        <w:rPr>
          <w:rFonts w:ascii="Comic Sans MS" w:hAnsi="Comic Sans MS" w:cs="Arial"/>
          <w:sz w:val="24"/>
          <w:szCs w:val="24"/>
          <w:lang w:bidi="he-IL"/>
        </w:rPr>
        <w:t>“</w:t>
      </w:r>
      <w:proofErr w:type="spellStart"/>
      <w:r>
        <w:rPr>
          <w:rFonts w:ascii="Comic Sans MS" w:hAnsi="Comic Sans MS" w:cs="Arial"/>
          <w:sz w:val="24"/>
          <w:szCs w:val="24"/>
          <w:lang w:bidi="he-IL"/>
        </w:rPr>
        <w:t>Yisro</w:t>
      </w:r>
      <w:proofErr w:type="spellEnd"/>
      <w:r>
        <w:rPr>
          <w:rFonts w:ascii="Comic Sans MS" w:hAnsi="Comic Sans MS" w:cs="Arial"/>
          <w:sz w:val="24"/>
          <w:szCs w:val="24"/>
          <w:lang w:bidi="he-IL"/>
        </w:rPr>
        <w:t xml:space="preserve"> heard”. </w:t>
      </w:r>
    </w:p>
    <w:p w14:paraId="061628CF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</w:p>
    <w:p w14:paraId="1B285236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  <w:r w:rsidRPr="00176291">
        <w:rPr>
          <w:rFonts w:ascii="Comic Sans MS" w:hAnsi="Comic Sans MS" w:cs="Arial"/>
          <w:sz w:val="24"/>
          <w:szCs w:val="24"/>
          <w:lang w:bidi="he-IL"/>
        </w:rPr>
        <w:t>What ex</w:t>
      </w:r>
      <w:r>
        <w:rPr>
          <w:rFonts w:ascii="Comic Sans MS" w:hAnsi="Comic Sans MS" w:cs="Arial"/>
          <w:sz w:val="24"/>
          <w:szCs w:val="24"/>
          <w:lang w:bidi="he-IL"/>
        </w:rPr>
        <w:t xml:space="preserve">actly did </w:t>
      </w:r>
      <w:proofErr w:type="spellStart"/>
      <w:r>
        <w:rPr>
          <w:rFonts w:ascii="Comic Sans MS" w:hAnsi="Comic Sans MS" w:cs="Arial"/>
          <w:sz w:val="24"/>
          <w:szCs w:val="24"/>
          <w:lang w:bidi="he-IL"/>
        </w:rPr>
        <w:t>Yisro</w:t>
      </w:r>
      <w:proofErr w:type="spellEnd"/>
      <w:r>
        <w:rPr>
          <w:rFonts w:ascii="Comic Sans MS" w:hAnsi="Comic Sans MS" w:cs="Arial"/>
          <w:sz w:val="24"/>
          <w:szCs w:val="24"/>
          <w:lang w:bidi="he-IL"/>
        </w:rPr>
        <w:t xml:space="preserve"> hear? Rashi tells us it was </w:t>
      </w:r>
      <w:proofErr w:type="spellStart"/>
      <w:r w:rsidRPr="00176291">
        <w:rPr>
          <w:rFonts w:ascii="Comic Sans MS" w:hAnsi="Comic Sans MS" w:cs="Arial"/>
          <w:i/>
          <w:iCs/>
          <w:sz w:val="24"/>
          <w:szCs w:val="24"/>
          <w:lang w:bidi="he-IL"/>
        </w:rPr>
        <w:t>krias</w:t>
      </w:r>
      <w:proofErr w:type="spellEnd"/>
      <w:r w:rsidRPr="00176291">
        <w:rPr>
          <w:rFonts w:ascii="Comic Sans MS" w:hAnsi="Comic Sans MS" w:cs="Arial"/>
          <w:i/>
          <w:iCs/>
          <w:sz w:val="24"/>
          <w:szCs w:val="24"/>
          <w:lang w:bidi="he-IL"/>
        </w:rPr>
        <w:t xml:space="preserve"> yam </w:t>
      </w:r>
      <w:proofErr w:type="spellStart"/>
      <w:r w:rsidRPr="00176291">
        <w:rPr>
          <w:rFonts w:ascii="Comic Sans MS" w:hAnsi="Comic Sans MS" w:cs="Arial"/>
          <w:i/>
          <w:iCs/>
          <w:sz w:val="24"/>
          <w:szCs w:val="24"/>
          <w:lang w:bidi="he-IL"/>
        </w:rPr>
        <w:t>suf</w:t>
      </w:r>
      <w:proofErr w:type="spellEnd"/>
      <w:r>
        <w:rPr>
          <w:rFonts w:ascii="Comic Sans MS" w:hAnsi="Comic Sans MS" w:cs="Arial"/>
          <w:sz w:val="24"/>
          <w:szCs w:val="24"/>
          <w:lang w:bidi="he-IL"/>
        </w:rPr>
        <w:t xml:space="preserve"> and </w:t>
      </w:r>
      <w:proofErr w:type="spellStart"/>
      <w:r w:rsidRPr="00176291">
        <w:rPr>
          <w:rFonts w:ascii="Comic Sans MS" w:hAnsi="Comic Sans MS" w:cs="Arial"/>
          <w:i/>
          <w:iCs/>
          <w:sz w:val="24"/>
          <w:szCs w:val="24"/>
          <w:lang w:bidi="he-IL"/>
        </w:rPr>
        <w:t>milchemes</w:t>
      </w:r>
      <w:proofErr w:type="spellEnd"/>
      <w:r w:rsidRPr="00176291">
        <w:rPr>
          <w:rFonts w:ascii="Comic Sans MS" w:hAnsi="Comic Sans MS" w:cs="Arial"/>
          <w:i/>
          <w:iCs/>
          <w:sz w:val="24"/>
          <w:szCs w:val="24"/>
          <w:lang w:bidi="he-IL"/>
        </w:rPr>
        <w:t xml:space="preserve"> Amalek</w:t>
      </w:r>
      <w:r>
        <w:rPr>
          <w:rFonts w:ascii="Comic Sans MS" w:hAnsi="Comic Sans MS" w:cs="Arial"/>
          <w:sz w:val="24"/>
          <w:szCs w:val="24"/>
          <w:lang w:bidi="he-IL"/>
        </w:rPr>
        <w:t>. But didn’t everyone hear that? This was front page news!</w:t>
      </w:r>
    </w:p>
    <w:p w14:paraId="74E6A041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</w:p>
    <w:p w14:paraId="4E9ED81F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  <w:r>
        <w:rPr>
          <w:rFonts w:ascii="Comic Sans MS" w:hAnsi="Comic Sans MS" w:cs="Arial"/>
          <w:sz w:val="24"/>
          <w:szCs w:val="24"/>
          <w:lang w:bidi="he-IL"/>
        </w:rPr>
        <w:t xml:space="preserve">The answer of course is that there is hearing and there is hearing. Whilst the rest of mankind may have heard, </w:t>
      </w:r>
      <w:proofErr w:type="spellStart"/>
      <w:r>
        <w:rPr>
          <w:rFonts w:ascii="Comic Sans MS" w:hAnsi="Comic Sans MS" w:cs="Arial"/>
          <w:sz w:val="24"/>
          <w:szCs w:val="24"/>
          <w:lang w:bidi="he-IL"/>
        </w:rPr>
        <w:t>Yisro</w:t>
      </w:r>
      <w:proofErr w:type="spellEnd"/>
      <w:r>
        <w:rPr>
          <w:rFonts w:ascii="Comic Sans MS" w:hAnsi="Comic Sans MS" w:cs="Arial"/>
          <w:sz w:val="24"/>
          <w:szCs w:val="24"/>
          <w:lang w:bidi="he-IL"/>
        </w:rPr>
        <w:t xml:space="preserve"> </w:t>
      </w:r>
      <w:r w:rsidRPr="00F37D6C">
        <w:rPr>
          <w:rFonts w:ascii="Comic Sans MS" w:hAnsi="Comic Sans MS" w:cs="Arial"/>
          <w:i/>
          <w:iCs/>
          <w:sz w:val="24"/>
          <w:szCs w:val="24"/>
          <w:lang w:bidi="he-IL"/>
        </w:rPr>
        <w:t>really</w:t>
      </w:r>
      <w:r>
        <w:rPr>
          <w:rFonts w:ascii="Comic Sans MS" w:hAnsi="Comic Sans MS" w:cs="Arial"/>
          <w:sz w:val="24"/>
          <w:szCs w:val="24"/>
          <w:lang w:bidi="he-IL"/>
        </w:rPr>
        <w:t xml:space="preserve"> heard. </w:t>
      </w:r>
    </w:p>
    <w:p w14:paraId="3ED5F680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</w:p>
    <w:p w14:paraId="315E7327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  <w:r>
        <w:rPr>
          <w:rFonts w:ascii="Comic Sans MS" w:hAnsi="Comic Sans MS" w:cs="Arial"/>
          <w:sz w:val="24"/>
          <w:szCs w:val="24"/>
          <w:lang w:bidi="he-IL"/>
        </w:rPr>
        <w:t xml:space="preserve">In his excellent </w:t>
      </w:r>
      <w:proofErr w:type="spellStart"/>
      <w:r>
        <w:rPr>
          <w:rFonts w:ascii="Comic Sans MS" w:hAnsi="Comic Sans MS" w:cs="Arial"/>
          <w:sz w:val="24"/>
          <w:szCs w:val="24"/>
          <w:lang w:bidi="he-IL"/>
        </w:rPr>
        <w:t>sefer</w:t>
      </w:r>
      <w:proofErr w:type="spellEnd"/>
      <w:r>
        <w:rPr>
          <w:rFonts w:ascii="Comic Sans MS" w:hAnsi="Comic Sans MS" w:cs="Arial"/>
          <w:sz w:val="24"/>
          <w:szCs w:val="24"/>
          <w:lang w:bidi="he-IL"/>
        </w:rPr>
        <w:t xml:space="preserve"> on the 48 </w:t>
      </w:r>
      <w:proofErr w:type="spellStart"/>
      <w:r>
        <w:rPr>
          <w:rFonts w:ascii="Comic Sans MS" w:hAnsi="Comic Sans MS" w:cs="Arial"/>
          <w:sz w:val="24"/>
          <w:szCs w:val="24"/>
          <w:lang w:bidi="he-IL"/>
        </w:rPr>
        <w:t>Kinyonei</w:t>
      </w:r>
      <w:proofErr w:type="spellEnd"/>
      <w:r>
        <w:rPr>
          <w:rFonts w:ascii="Comic Sans MS" w:hAnsi="Comic Sans MS" w:cs="Arial"/>
          <w:sz w:val="24"/>
          <w:szCs w:val="24"/>
          <w:lang w:bidi="he-IL"/>
        </w:rPr>
        <w:t xml:space="preserve"> Torah, in the chapter on </w:t>
      </w:r>
      <w:r>
        <w:rPr>
          <w:rFonts w:ascii="Comic Sans MS" w:hAnsi="Comic Sans MS" w:cs="Arial" w:hint="cs"/>
          <w:sz w:val="24"/>
          <w:szCs w:val="24"/>
          <w:rtl/>
          <w:lang w:bidi="he-IL"/>
        </w:rPr>
        <w:t>שמיעת האוזן</w:t>
      </w:r>
      <w:r>
        <w:rPr>
          <w:rFonts w:ascii="Comic Sans MS" w:hAnsi="Comic Sans MS" w:cs="Arial"/>
          <w:sz w:val="24"/>
          <w:szCs w:val="24"/>
          <w:lang w:bidi="he-IL"/>
        </w:rPr>
        <w:t xml:space="preserve">, Rav Ephraim Nisenbaum tells the following anecdote. </w:t>
      </w:r>
    </w:p>
    <w:p w14:paraId="0F74732A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</w:p>
    <w:p w14:paraId="0172DD7D" w14:textId="0CD936E6" w:rsidR="00B15BC9" w:rsidRPr="00F37D6C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  <w:r w:rsidRPr="00F37D6C">
        <w:rPr>
          <w:rFonts w:ascii="Comic Sans MS" w:hAnsi="Comic Sans MS" w:cs="Arial"/>
          <w:sz w:val="24"/>
          <w:szCs w:val="24"/>
          <w:lang w:bidi="he-IL"/>
        </w:rPr>
        <w:t xml:space="preserve">Rav </w:t>
      </w:r>
      <w:proofErr w:type="spellStart"/>
      <w:r w:rsidRPr="00F37D6C">
        <w:rPr>
          <w:rFonts w:ascii="Comic Sans MS" w:hAnsi="Comic Sans MS" w:cs="Arial"/>
          <w:sz w:val="24"/>
          <w:szCs w:val="24"/>
          <w:lang w:bidi="he-IL"/>
        </w:rPr>
        <w:t>Elchanan</w:t>
      </w:r>
      <w:proofErr w:type="spellEnd"/>
      <w:r w:rsidRPr="00F37D6C">
        <w:rPr>
          <w:rFonts w:ascii="Comic Sans MS" w:hAnsi="Comic Sans MS" w:cs="Arial"/>
          <w:sz w:val="24"/>
          <w:szCs w:val="24"/>
          <w:lang w:bidi="he-IL"/>
        </w:rPr>
        <w:t xml:space="preserve"> Wasserman was the Chafetz Chaim’s premier student. A Torah giant in his own right, each year he would leave his own yeshiva in </w:t>
      </w:r>
      <w:proofErr w:type="spellStart"/>
      <w:r w:rsidRPr="00F37D6C">
        <w:rPr>
          <w:rFonts w:ascii="Comic Sans MS" w:hAnsi="Comic Sans MS" w:cs="Arial"/>
          <w:sz w:val="24"/>
          <w:szCs w:val="24"/>
          <w:lang w:bidi="he-IL"/>
        </w:rPr>
        <w:t>Baranovich</w:t>
      </w:r>
      <w:proofErr w:type="spellEnd"/>
      <w:r w:rsidRPr="00F37D6C">
        <w:rPr>
          <w:rFonts w:ascii="Comic Sans MS" w:hAnsi="Comic Sans MS" w:cs="Arial"/>
          <w:sz w:val="24"/>
          <w:szCs w:val="24"/>
          <w:lang w:bidi="he-IL"/>
        </w:rPr>
        <w:t xml:space="preserve"> and travel to spend Rosh Hashana with his </w:t>
      </w:r>
      <w:r w:rsidR="00CB1E5B">
        <w:rPr>
          <w:rFonts w:ascii="Comic Sans MS" w:hAnsi="Comic Sans MS" w:cs="Arial"/>
          <w:sz w:val="24"/>
          <w:szCs w:val="24"/>
          <w:lang w:bidi="he-IL"/>
        </w:rPr>
        <w:t>R</w:t>
      </w:r>
      <w:r w:rsidRPr="00F37D6C">
        <w:rPr>
          <w:rFonts w:ascii="Comic Sans MS" w:hAnsi="Comic Sans MS" w:cs="Arial"/>
          <w:sz w:val="24"/>
          <w:szCs w:val="24"/>
          <w:lang w:bidi="he-IL"/>
        </w:rPr>
        <w:t>ebb</w:t>
      </w:r>
      <w:r w:rsidR="00CB1E5B">
        <w:rPr>
          <w:rFonts w:ascii="Comic Sans MS" w:hAnsi="Comic Sans MS" w:cs="Arial"/>
          <w:sz w:val="24"/>
          <w:szCs w:val="24"/>
          <w:lang w:bidi="he-IL"/>
        </w:rPr>
        <w:t>e</w:t>
      </w:r>
      <w:r w:rsidRPr="00F37D6C">
        <w:rPr>
          <w:rFonts w:ascii="Comic Sans MS" w:hAnsi="Comic Sans MS" w:cs="Arial"/>
          <w:sz w:val="24"/>
          <w:szCs w:val="24"/>
          <w:lang w:bidi="he-IL"/>
        </w:rPr>
        <w:t xml:space="preserve">. One year, after the Chafetz Chaim finished delivering words if inspiration to the yeshiva, Rav Shalom </w:t>
      </w:r>
      <w:proofErr w:type="spellStart"/>
      <w:r w:rsidRPr="00F37D6C">
        <w:rPr>
          <w:rFonts w:ascii="Comic Sans MS" w:hAnsi="Comic Sans MS" w:cs="Arial"/>
          <w:sz w:val="24"/>
          <w:szCs w:val="24"/>
          <w:lang w:bidi="he-IL"/>
        </w:rPr>
        <w:t>Eishishoker</w:t>
      </w:r>
      <w:proofErr w:type="spellEnd"/>
      <w:r w:rsidRPr="00F37D6C">
        <w:rPr>
          <w:rFonts w:ascii="Comic Sans MS" w:hAnsi="Comic Sans MS" w:cs="Arial"/>
          <w:sz w:val="24"/>
          <w:szCs w:val="24"/>
          <w:lang w:bidi="he-IL"/>
        </w:rPr>
        <w:t xml:space="preserve"> leaned over to Reb </w:t>
      </w:r>
      <w:proofErr w:type="spellStart"/>
      <w:r w:rsidRPr="00F37D6C">
        <w:rPr>
          <w:rFonts w:ascii="Comic Sans MS" w:hAnsi="Comic Sans MS" w:cs="Arial"/>
          <w:sz w:val="24"/>
          <w:szCs w:val="24"/>
          <w:lang w:bidi="he-IL"/>
        </w:rPr>
        <w:t>Elchanan</w:t>
      </w:r>
      <w:proofErr w:type="spellEnd"/>
      <w:r w:rsidRPr="00F37D6C">
        <w:rPr>
          <w:rFonts w:ascii="Comic Sans MS" w:hAnsi="Comic Sans MS" w:cs="Arial"/>
          <w:sz w:val="24"/>
          <w:szCs w:val="24"/>
          <w:lang w:bidi="he-IL"/>
        </w:rPr>
        <w:t xml:space="preserve"> and whispered, “I think he said the exact same thing last year.” Reb </w:t>
      </w:r>
      <w:proofErr w:type="spellStart"/>
      <w:r w:rsidRPr="00F37D6C">
        <w:rPr>
          <w:rFonts w:ascii="Comic Sans MS" w:hAnsi="Comic Sans MS" w:cs="Arial"/>
          <w:sz w:val="24"/>
          <w:szCs w:val="24"/>
          <w:lang w:bidi="he-IL"/>
        </w:rPr>
        <w:t>Elchanan</w:t>
      </w:r>
      <w:proofErr w:type="spellEnd"/>
      <w:r w:rsidRPr="00F37D6C">
        <w:rPr>
          <w:rFonts w:ascii="Comic Sans MS" w:hAnsi="Comic Sans MS" w:cs="Arial"/>
          <w:sz w:val="24"/>
          <w:szCs w:val="24"/>
          <w:lang w:bidi="he-IL"/>
        </w:rPr>
        <w:t xml:space="preserve"> whispered back, “No, this year there were eight words different!”</w:t>
      </w:r>
    </w:p>
    <w:p w14:paraId="2EA7C5F9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</w:p>
    <w:p w14:paraId="7562B8D2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  <w:r>
        <w:rPr>
          <w:rFonts w:ascii="Comic Sans MS" w:hAnsi="Comic Sans MS" w:cs="Arial"/>
          <w:sz w:val="24"/>
          <w:szCs w:val="24"/>
          <w:lang w:bidi="he-IL"/>
        </w:rPr>
        <w:t xml:space="preserve">There is listening and there is listening. </w:t>
      </w:r>
    </w:p>
    <w:p w14:paraId="6759540C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</w:p>
    <w:p w14:paraId="68FA4D6A" w14:textId="0F22B001" w:rsidR="00B15BC9" w:rsidRPr="00C47862" w:rsidRDefault="00B15BC9" w:rsidP="00CB772C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  <w:proofErr w:type="gramStart"/>
      <w:r>
        <w:rPr>
          <w:rFonts w:ascii="Comic Sans MS" w:hAnsi="Comic Sans MS" w:cs="Arial"/>
          <w:sz w:val="24"/>
          <w:szCs w:val="24"/>
          <w:lang w:bidi="he-IL"/>
        </w:rPr>
        <w:t>We’ve</w:t>
      </w:r>
      <w:proofErr w:type="gramEnd"/>
      <w:r>
        <w:rPr>
          <w:rFonts w:ascii="Comic Sans MS" w:hAnsi="Comic Sans MS" w:cs="Arial"/>
          <w:sz w:val="24"/>
          <w:szCs w:val="24"/>
          <w:lang w:bidi="he-IL"/>
        </w:rPr>
        <w:t xml:space="preserve"> all been there; all different types of meetings and conversations with everyone talking and not listening. Listening, really focusing on what </w:t>
      </w:r>
      <w:r w:rsidR="00AB76B8">
        <w:rPr>
          <w:rFonts w:ascii="Comic Sans MS" w:hAnsi="Comic Sans MS" w:cs="Arial"/>
          <w:sz w:val="24"/>
          <w:szCs w:val="24"/>
          <w:lang w:bidi="he-IL"/>
        </w:rPr>
        <w:t>ano</w:t>
      </w:r>
      <w:r>
        <w:rPr>
          <w:rFonts w:ascii="Comic Sans MS" w:hAnsi="Comic Sans MS" w:cs="Arial"/>
          <w:sz w:val="24"/>
          <w:szCs w:val="24"/>
          <w:lang w:bidi="he-IL"/>
        </w:rPr>
        <w:t>the</w:t>
      </w:r>
      <w:r w:rsidR="00AB76B8">
        <w:rPr>
          <w:rFonts w:ascii="Comic Sans MS" w:hAnsi="Comic Sans MS" w:cs="Arial"/>
          <w:sz w:val="24"/>
          <w:szCs w:val="24"/>
          <w:lang w:bidi="he-IL"/>
        </w:rPr>
        <w:t>r</w:t>
      </w:r>
      <w:r>
        <w:rPr>
          <w:rFonts w:ascii="Comic Sans MS" w:hAnsi="Comic Sans MS" w:cs="Arial"/>
          <w:sz w:val="24"/>
          <w:szCs w:val="24"/>
          <w:lang w:bidi="he-IL"/>
        </w:rPr>
        <w:t xml:space="preserve"> person is saying, is not only a common courtesy but is an art </w:t>
      </w:r>
      <w:r w:rsidR="00CB772C">
        <w:rPr>
          <w:rFonts w:ascii="Comic Sans MS" w:hAnsi="Comic Sans MS" w:cs="Arial"/>
          <w:sz w:val="24"/>
          <w:szCs w:val="24"/>
          <w:lang w:bidi="he-IL"/>
        </w:rPr>
        <w:t>that</w:t>
      </w:r>
      <w:r w:rsidR="00AB76B8">
        <w:rPr>
          <w:rFonts w:ascii="Comic Sans MS" w:hAnsi="Comic Sans MS" w:cs="Arial"/>
          <w:sz w:val="24"/>
          <w:szCs w:val="24"/>
          <w:lang w:bidi="he-IL"/>
        </w:rPr>
        <w:t xml:space="preserve"> one sees less and less</w:t>
      </w:r>
      <w:r w:rsidR="00CB772C">
        <w:rPr>
          <w:rFonts w:ascii="Comic Sans MS" w:hAnsi="Comic Sans MS" w:cs="Arial"/>
          <w:sz w:val="24"/>
          <w:szCs w:val="24"/>
          <w:lang w:bidi="he-IL"/>
        </w:rPr>
        <w:t xml:space="preserve">. </w:t>
      </w:r>
    </w:p>
    <w:p w14:paraId="52F05859" w14:textId="77777777" w:rsidR="00CB772C" w:rsidRDefault="00CB772C" w:rsidP="00CB772C">
      <w:pPr>
        <w:pStyle w:val="PlainText"/>
        <w:rPr>
          <w:rFonts w:ascii="Comic Sans MS" w:hAnsi="Comic Sans MS"/>
          <w:sz w:val="24"/>
          <w:szCs w:val="24"/>
        </w:rPr>
      </w:pPr>
    </w:p>
    <w:p w14:paraId="335B3A5F" w14:textId="23BC5FEF" w:rsidR="00E9468E" w:rsidRDefault="00CB772C" w:rsidP="00CB772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few months ago</w:t>
      </w:r>
      <w:r w:rsidR="00AB76B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I was looking at a photo of a wedding that took place about twenty</w:t>
      </w:r>
      <w:r w:rsidR="00AB76B8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five years ago. The photo was of the guests sitting listening to a </w:t>
      </w:r>
      <w:proofErr w:type="spellStart"/>
      <w:r>
        <w:rPr>
          <w:rFonts w:ascii="Comic Sans MS" w:hAnsi="Comic Sans MS"/>
          <w:sz w:val="24"/>
          <w:szCs w:val="24"/>
        </w:rPr>
        <w:t>drosho</w:t>
      </w:r>
      <w:proofErr w:type="spellEnd"/>
      <w:r>
        <w:rPr>
          <w:rFonts w:ascii="Comic Sans MS" w:hAnsi="Comic Sans MS"/>
          <w:sz w:val="24"/>
          <w:szCs w:val="24"/>
        </w:rPr>
        <w:t xml:space="preserve">. The first thing that struck me was that people were </w:t>
      </w:r>
      <w:proofErr w:type="gramStart"/>
      <w:r>
        <w:rPr>
          <w:rFonts w:ascii="Comic Sans MS" w:hAnsi="Comic Sans MS"/>
          <w:sz w:val="24"/>
          <w:szCs w:val="24"/>
        </w:rPr>
        <w:t>actually listening</w:t>
      </w:r>
      <w:proofErr w:type="gramEnd"/>
      <w:r>
        <w:rPr>
          <w:rFonts w:ascii="Comic Sans MS" w:hAnsi="Comic Sans MS"/>
          <w:sz w:val="24"/>
          <w:szCs w:val="24"/>
        </w:rPr>
        <w:t xml:space="preserve">. They were not looking at their phones - it was after all a world before mobile phones. </w:t>
      </w:r>
    </w:p>
    <w:p w14:paraId="6999CE08" w14:textId="77777777" w:rsidR="00E9468E" w:rsidRDefault="00E9468E" w:rsidP="00CB772C">
      <w:pPr>
        <w:pStyle w:val="PlainText"/>
        <w:rPr>
          <w:rFonts w:ascii="Comic Sans MS" w:hAnsi="Comic Sans MS"/>
          <w:sz w:val="24"/>
          <w:szCs w:val="24"/>
        </w:rPr>
      </w:pPr>
    </w:p>
    <w:p w14:paraId="697A30DC" w14:textId="7F1FE6DC" w:rsidR="00CB772C" w:rsidRDefault="00E9468E" w:rsidP="00CB772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In in a similar vein, in next week’s </w:t>
      </w:r>
      <w:proofErr w:type="spellStart"/>
      <w:r>
        <w:rPr>
          <w:rFonts w:ascii="Comic Sans MS" w:hAnsi="Comic Sans MS"/>
          <w:sz w:val="24"/>
          <w:szCs w:val="24"/>
        </w:rPr>
        <w:t>parsha</w:t>
      </w:r>
      <w:proofErr w:type="spellEnd"/>
      <w:r>
        <w:rPr>
          <w:rFonts w:ascii="Comic Sans MS" w:hAnsi="Comic Sans MS"/>
          <w:sz w:val="24"/>
          <w:szCs w:val="24"/>
        </w:rPr>
        <w:t>, HKBH tells Moshe Rabbeinu to ascend Har Sinai: “</w:t>
      </w:r>
      <w:r w:rsidRPr="004D3BD6">
        <w:rPr>
          <w:rFonts w:ascii="Arial" w:hAnsi="Arial" w:cs="Arial"/>
          <w:color w:val="000000"/>
          <w:sz w:val="22"/>
          <w:szCs w:val="22"/>
          <w:rtl/>
        </w:rPr>
        <w:t>עֲלֵה אֵלַי הָהָרָה</w:t>
      </w:r>
      <w:r w:rsidRPr="00F37D6C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F37D6C">
        <w:rPr>
          <w:rFonts w:ascii="Arial" w:hAnsi="Arial" w:cs="Arial"/>
          <w:color w:val="000000"/>
          <w:sz w:val="22"/>
          <w:szCs w:val="22"/>
          <w:rtl/>
        </w:rPr>
        <w:t>וֶהְיֵה</w:t>
      </w:r>
      <w:r w:rsidRPr="00F37D6C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F37D6C">
        <w:rPr>
          <w:rFonts w:ascii="Arial" w:hAnsi="Arial" w:cs="Arial"/>
          <w:color w:val="000000"/>
          <w:sz w:val="22"/>
          <w:szCs w:val="22"/>
          <w:rtl/>
        </w:rPr>
        <w:t>שָׁם</w:t>
      </w:r>
      <w:r>
        <w:rPr>
          <w:rFonts w:ascii="Comic Sans MS" w:hAnsi="Comic Sans MS"/>
          <w:sz w:val="24"/>
          <w:szCs w:val="24"/>
        </w:rPr>
        <w:t xml:space="preserve">” – “Ascend the mountain to Me and be there”. What do the words </w:t>
      </w:r>
      <w:r w:rsidRPr="00F37D6C">
        <w:rPr>
          <w:rFonts w:ascii="Arial" w:hAnsi="Arial" w:cs="Arial"/>
          <w:color w:val="000000"/>
          <w:sz w:val="22"/>
          <w:szCs w:val="22"/>
          <w:rtl/>
        </w:rPr>
        <w:t>וֶהְיֵה</w:t>
      </w:r>
      <w:r w:rsidRPr="00F37D6C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F37D6C">
        <w:rPr>
          <w:rFonts w:ascii="Arial" w:hAnsi="Arial" w:cs="Arial"/>
          <w:color w:val="000000"/>
          <w:sz w:val="22"/>
          <w:szCs w:val="22"/>
          <w:rtl/>
        </w:rPr>
        <w:t>שָׁם</w:t>
      </w:r>
      <w:r w:rsidRPr="00F37D6C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and be there, mean? Moshe </w:t>
      </w:r>
      <w:r w:rsidRPr="00E9468E">
        <w:rPr>
          <w:rFonts w:ascii="Comic Sans MS" w:hAnsi="Comic Sans MS"/>
          <w:i/>
          <w:iCs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there!</w:t>
      </w:r>
    </w:p>
    <w:p w14:paraId="6D8A9FA5" w14:textId="7A1B7E0A" w:rsidR="00E9468E" w:rsidRDefault="00E9468E" w:rsidP="00CB772C">
      <w:pPr>
        <w:pStyle w:val="PlainText"/>
        <w:rPr>
          <w:rFonts w:ascii="Comic Sans MS" w:hAnsi="Comic Sans MS"/>
          <w:sz w:val="24"/>
          <w:szCs w:val="24"/>
        </w:rPr>
      </w:pPr>
    </w:p>
    <w:p w14:paraId="0BBF44A4" w14:textId="3E2AF032" w:rsidR="00E9468E" w:rsidRDefault="00E9468E" w:rsidP="00CB772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wonderful predecessor at Hasmonean, Rabbi Barry Katz, once told me a </w:t>
      </w:r>
      <w:r w:rsidR="00311DC9">
        <w:rPr>
          <w:rFonts w:ascii="Comic Sans MS" w:hAnsi="Comic Sans MS"/>
          <w:sz w:val="24"/>
          <w:szCs w:val="24"/>
        </w:rPr>
        <w:t xml:space="preserve">fabulous </w:t>
      </w:r>
      <w:proofErr w:type="spellStart"/>
      <w:r>
        <w:rPr>
          <w:rFonts w:ascii="Comic Sans MS" w:hAnsi="Comic Sans MS"/>
          <w:sz w:val="24"/>
          <w:szCs w:val="24"/>
        </w:rPr>
        <w:t>pshat</w:t>
      </w:r>
      <w:proofErr w:type="spellEnd"/>
      <w:r>
        <w:rPr>
          <w:rFonts w:ascii="Comic Sans MS" w:hAnsi="Comic Sans MS"/>
          <w:sz w:val="24"/>
          <w:szCs w:val="24"/>
        </w:rPr>
        <w:t xml:space="preserve">, I think in the name of the </w:t>
      </w:r>
      <w:proofErr w:type="spellStart"/>
      <w:r>
        <w:rPr>
          <w:rFonts w:ascii="Comic Sans MS" w:hAnsi="Comic Sans MS"/>
          <w:sz w:val="24"/>
          <w:szCs w:val="24"/>
        </w:rPr>
        <w:t>Kotzker</w:t>
      </w:r>
      <w:proofErr w:type="spellEnd"/>
      <w:r>
        <w:rPr>
          <w:rFonts w:ascii="Comic Sans MS" w:hAnsi="Comic Sans MS"/>
          <w:sz w:val="24"/>
          <w:szCs w:val="24"/>
        </w:rPr>
        <w:t xml:space="preserve"> Rebbe. Moshe Rabbeinu was about to receive the Torah. This was a momentous occasion and HKBH had to stress the importance of the moment and remind Moshe not just to be there but to </w:t>
      </w:r>
      <w:r w:rsidRPr="00E9468E">
        <w:rPr>
          <w:rFonts w:ascii="Comic Sans MS" w:hAnsi="Comic Sans MS"/>
          <w:i/>
          <w:iCs/>
          <w:sz w:val="24"/>
          <w:szCs w:val="24"/>
        </w:rPr>
        <w:t>properly</w:t>
      </w:r>
      <w:r>
        <w:rPr>
          <w:rFonts w:ascii="Comic Sans MS" w:hAnsi="Comic Sans MS"/>
          <w:sz w:val="24"/>
          <w:szCs w:val="24"/>
        </w:rPr>
        <w:t xml:space="preserve"> be there. </w:t>
      </w:r>
      <w:r w:rsidR="00F37D6C">
        <w:rPr>
          <w:rFonts w:ascii="Comic Sans MS" w:hAnsi="Comic Sans MS"/>
          <w:sz w:val="24"/>
          <w:szCs w:val="24"/>
        </w:rPr>
        <w:t xml:space="preserve">Mindfulness before its time. </w:t>
      </w:r>
    </w:p>
    <w:p w14:paraId="5D2F5EBB" w14:textId="7D5211C2" w:rsidR="00E9468E" w:rsidRDefault="00E9468E" w:rsidP="00CB772C">
      <w:pPr>
        <w:pStyle w:val="PlainText"/>
        <w:rPr>
          <w:rFonts w:ascii="Comic Sans MS" w:hAnsi="Comic Sans MS"/>
          <w:sz w:val="24"/>
          <w:szCs w:val="24"/>
        </w:rPr>
      </w:pPr>
    </w:p>
    <w:p w14:paraId="4F826E21" w14:textId="50FABC58" w:rsidR="00F37D6C" w:rsidRDefault="00F37D6C" w:rsidP="00CB772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E9468E">
        <w:rPr>
          <w:rFonts w:ascii="Comic Sans MS" w:hAnsi="Comic Sans MS"/>
          <w:sz w:val="24"/>
          <w:szCs w:val="24"/>
        </w:rPr>
        <w:t xml:space="preserve">n Dale Carnegie’s famous book “How to win friends and influence people” (what a </w:t>
      </w:r>
      <w:r>
        <w:rPr>
          <w:rFonts w:ascii="Comic Sans MS" w:hAnsi="Comic Sans MS"/>
          <w:sz w:val="24"/>
          <w:szCs w:val="24"/>
        </w:rPr>
        <w:t>sad</w:t>
      </w:r>
      <w:r w:rsidR="00E9468E">
        <w:rPr>
          <w:rFonts w:ascii="Comic Sans MS" w:hAnsi="Comic Sans MS"/>
          <w:sz w:val="24"/>
          <w:szCs w:val="24"/>
        </w:rPr>
        <w:t xml:space="preserve"> title!)</w:t>
      </w:r>
      <w:r>
        <w:rPr>
          <w:rFonts w:ascii="Comic Sans MS" w:hAnsi="Comic Sans MS"/>
          <w:sz w:val="24"/>
          <w:szCs w:val="24"/>
        </w:rPr>
        <w:t xml:space="preserve">, the author lists six ways to make people like you. One is to be a good listener. </w:t>
      </w:r>
    </w:p>
    <w:p w14:paraId="3E1866F7" w14:textId="4932FA41" w:rsidR="00F37D6C" w:rsidRDefault="00F37D6C" w:rsidP="00CB772C">
      <w:pPr>
        <w:pStyle w:val="PlainText"/>
        <w:rPr>
          <w:rFonts w:ascii="Comic Sans MS" w:hAnsi="Comic Sans MS"/>
          <w:sz w:val="24"/>
          <w:szCs w:val="24"/>
        </w:rPr>
      </w:pPr>
    </w:p>
    <w:p w14:paraId="43B7785D" w14:textId="68330119" w:rsidR="00F37D6C" w:rsidRDefault="003D1A04" w:rsidP="00CB772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Being a good listener may or may not help your popularity levels, but</w:t>
      </w:r>
      <w:r w:rsidR="00AB76B8">
        <w:rPr>
          <w:rFonts w:ascii="Comic Sans MS" w:hAnsi="Comic Sans MS"/>
          <w:sz w:val="24"/>
          <w:szCs w:val="24"/>
        </w:rPr>
        <w:t xml:space="preserve"> that</w:t>
      </w:r>
      <w:r w:rsidR="00CB1E5B">
        <w:rPr>
          <w:rFonts w:ascii="Comic Sans MS" w:hAnsi="Comic Sans MS"/>
          <w:sz w:val="24"/>
          <w:szCs w:val="24"/>
        </w:rPr>
        <w:t>,</w:t>
      </w:r>
      <w:r w:rsidR="00AB76B8">
        <w:rPr>
          <w:rFonts w:ascii="Comic Sans MS" w:hAnsi="Comic Sans MS"/>
          <w:sz w:val="24"/>
          <w:szCs w:val="24"/>
        </w:rPr>
        <w:t xml:space="preserve"> a</w:t>
      </w:r>
      <w:r w:rsidR="00CB1E5B">
        <w:rPr>
          <w:rFonts w:ascii="Comic Sans MS" w:hAnsi="Comic Sans MS"/>
          <w:sz w:val="24"/>
          <w:szCs w:val="24"/>
        </w:rPr>
        <w:t>s well as</w:t>
      </w:r>
      <w:r w:rsidR="00AB76B8">
        <w:rPr>
          <w:rFonts w:ascii="Comic Sans MS" w:hAnsi="Comic Sans MS"/>
          <w:sz w:val="24"/>
          <w:szCs w:val="24"/>
        </w:rPr>
        <w:t xml:space="preserve"> living with a focused awareness of the present moment, are important </w:t>
      </w:r>
      <w:r w:rsidR="00CB1E5B">
        <w:rPr>
          <w:rFonts w:ascii="Comic Sans MS" w:hAnsi="Comic Sans MS"/>
          <w:sz w:val="24"/>
          <w:szCs w:val="24"/>
        </w:rPr>
        <w:t xml:space="preserve">lessons that emerge from </w:t>
      </w:r>
      <w:r>
        <w:rPr>
          <w:rFonts w:ascii="Comic Sans MS" w:hAnsi="Comic Sans MS"/>
          <w:sz w:val="24"/>
          <w:szCs w:val="24"/>
        </w:rPr>
        <w:t xml:space="preserve">these </w:t>
      </w:r>
      <w:proofErr w:type="spellStart"/>
      <w:r>
        <w:rPr>
          <w:rFonts w:ascii="Comic Sans MS" w:hAnsi="Comic Sans MS"/>
          <w:sz w:val="24"/>
          <w:szCs w:val="24"/>
        </w:rPr>
        <w:t>parshiyos</w:t>
      </w:r>
      <w:proofErr w:type="spellEnd"/>
      <w:r w:rsidR="00AB76B8">
        <w:rPr>
          <w:rFonts w:ascii="Comic Sans MS" w:hAnsi="Comic Sans MS"/>
          <w:sz w:val="24"/>
          <w:szCs w:val="24"/>
        </w:rPr>
        <w:t xml:space="preserve">. </w:t>
      </w:r>
    </w:p>
    <w:p w14:paraId="18300CCD" w14:textId="77777777" w:rsidR="00AB76B8" w:rsidRDefault="00AB76B8" w:rsidP="0025424F">
      <w:pPr>
        <w:rPr>
          <w:rFonts w:ascii="Comic Sans MS" w:hAnsi="Comic Sans MS" w:cs="Arial"/>
          <w:bCs/>
          <w:sz w:val="24"/>
          <w:szCs w:val="24"/>
        </w:rPr>
      </w:pPr>
    </w:p>
    <w:p w14:paraId="16DDE2C6" w14:textId="2286607B" w:rsidR="003D4C4C" w:rsidRDefault="003D4C4C" w:rsidP="0025424F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 </w:t>
      </w:r>
    </w:p>
    <w:p w14:paraId="75D4075C" w14:textId="77777777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622B438A" w14:textId="77777777" w:rsidR="0078765C" w:rsidRPr="008513AC" w:rsidRDefault="0078765C" w:rsidP="0078765C">
      <w:pPr>
        <w:rPr>
          <w:rFonts w:ascii="Comic Sans MS" w:hAnsi="Comic Sans MS"/>
          <w:b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 Menahel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30CAED5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7400AF4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00000001" w14:textId="04442E9C" w:rsidR="001A35B5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sectPr w:rsidR="001A35B5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0DD5" w14:textId="77777777" w:rsidR="00A874A3" w:rsidRDefault="00A874A3">
      <w:r>
        <w:separator/>
      </w:r>
    </w:p>
  </w:endnote>
  <w:endnote w:type="continuationSeparator" w:id="0">
    <w:p w14:paraId="19581C17" w14:textId="77777777" w:rsidR="00A874A3" w:rsidRDefault="00A8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E6F04" w14:textId="77777777" w:rsidR="00A874A3" w:rsidRDefault="00A874A3">
      <w:r>
        <w:separator/>
      </w:r>
    </w:p>
  </w:footnote>
  <w:footnote w:type="continuationSeparator" w:id="0">
    <w:p w14:paraId="0B606BDA" w14:textId="77777777" w:rsidR="00A874A3" w:rsidRDefault="00A8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844"/>
    <w:multiLevelType w:val="hybridMultilevel"/>
    <w:tmpl w:val="C09492D8"/>
    <w:lvl w:ilvl="0" w:tplc="E69A2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BFB"/>
    <w:multiLevelType w:val="hybridMultilevel"/>
    <w:tmpl w:val="CBE48300"/>
    <w:lvl w:ilvl="0" w:tplc="392CCCB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6719CB"/>
    <w:multiLevelType w:val="hybridMultilevel"/>
    <w:tmpl w:val="1C5A2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1384"/>
    <w:multiLevelType w:val="hybridMultilevel"/>
    <w:tmpl w:val="6DF00EE4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E7E84"/>
    <w:multiLevelType w:val="multilevel"/>
    <w:tmpl w:val="B2B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3046D"/>
    <w:multiLevelType w:val="multilevel"/>
    <w:tmpl w:val="DD08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765C"/>
    <w:rsid w:val="00036408"/>
    <w:rsid w:val="00064BF5"/>
    <w:rsid w:val="00090A99"/>
    <w:rsid w:val="000A06A4"/>
    <w:rsid w:val="000B1058"/>
    <w:rsid w:val="000D59CE"/>
    <w:rsid w:val="00105EEB"/>
    <w:rsid w:val="00145990"/>
    <w:rsid w:val="001652FF"/>
    <w:rsid w:val="001A30AB"/>
    <w:rsid w:val="001A35B5"/>
    <w:rsid w:val="001A7148"/>
    <w:rsid w:val="001A7459"/>
    <w:rsid w:val="001B7385"/>
    <w:rsid w:val="001C21CC"/>
    <w:rsid w:val="001F010A"/>
    <w:rsid w:val="001F76D0"/>
    <w:rsid w:val="00210E8B"/>
    <w:rsid w:val="00214A80"/>
    <w:rsid w:val="00250E07"/>
    <w:rsid w:val="002512C7"/>
    <w:rsid w:val="00251A53"/>
    <w:rsid w:val="0025424F"/>
    <w:rsid w:val="00260029"/>
    <w:rsid w:val="00290F61"/>
    <w:rsid w:val="002A0C51"/>
    <w:rsid w:val="002A475A"/>
    <w:rsid w:val="002B4589"/>
    <w:rsid w:val="002B497C"/>
    <w:rsid w:val="002F47AD"/>
    <w:rsid w:val="003011A2"/>
    <w:rsid w:val="00311DC9"/>
    <w:rsid w:val="003204D5"/>
    <w:rsid w:val="00320FF3"/>
    <w:rsid w:val="003408F5"/>
    <w:rsid w:val="003624AC"/>
    <w:rsid w:val="003A0950"/>
    <w:rsid w:val="003A31B1"/>
    <w:rsid w:val="003A7F2E"/>
    <w:rsid w:val="003B399F"/>
    <w:rsid w:val="003B63A1"/>
    <w:rsid w:val="003D1A04"/>
    <w:rsid w:val="003D4C4C"/>
    <w:rsid w:val="00402BC4"/>
    <w:rsid w:val="00446BDF"/>
    <w:rsid w:val="004B48E6"/>
    <w:rsid w:val="004C3E83"/>
    <w:rsid w:val="004D0FB2"/>
    <w:rsid w:val="004F08D3"/>
    <w:rsid w:val="00531152"/>
    <w:rsid w:val="005324DA"/>
    <w:rsid w:val="00535E8A"/>
    <w:rsid w:val="005415CB"/>
    <w:rsid w:val="00542693"/>
    <w:rsid w:val="00564CA7"/>
    <w:rsid w:val="0058457A"/>
    <w:rsid w:val="005C3E97"/>
    <w:rsid w:val="00614B8F"/>
    <w:rsid w:val="00633025"/>
    <w:rsid w:val="0063351D"/>
    <w:rsid w:val="006431A2"/>
    <w:rsid w:val="00687A25"/>
    <w:rsid w:val="006943D9"/>
    <w:rsid w:val="006D0276"/>
    <w:rsid w:val="006E4431"/>
    <w:rsid w:val="006E54D6"/>
    <w:rsid w:val="006F4747"/>
    <w:rsid w:val="00701D29"/>
    <w:rsid w:val="0072656C"/>
    <w:rsid w:val="00727A7E"/>
    <w:rsid w:val="00746F23"/>
    <w:rsid w:val="0078765C"/>
    <w:rsid w:val="00790F18"/>
    <w:rsid w:val="007A5718"/>
    <w:rsid w:val="007C4958"/>
    <w:rsid w:val="007D244E"/>
    <w:rsid w:val="008002C6"/>
    <w:rsid w:val="00800578"/>
    <w:rsid w:val="00820524"/>
    <w:rsid w:val="008369FD"/>
    <w:rsid w:val="00841021"/>
    <w:rsid w:val="008B0F73"/>
    <w:rsid w:val="008B3A74"/>
    <w:rsid w:val="008B75D4"/>
    <w:rsid w:val="008F0B94"/>
    <w:rsid w:val="0092469A"/>
    <w:rsid w:val="009317FA"/>
    <w:rsid w:val="009428F9"/>
    <w:rsid w:val="00956D15"/>
    <w:rsid w:val="0099700D"/>
    <w:rsid w:val="009A4C64"/>
    <w:rsid w:val="009D2F30"/>
    <w:rsid w:val="00A06ADE"/>
    <w:rsid w:val="00A166BA"/>
    <w:rsid w:val="00A17368"/>
    <w:rsid w:val="00A64830"/>
    <w:rsid w:val="00A81F98"/>
    <w:rsid w:val="00A874A3"/>
    <w:rsid w:val="00AB76B8"/>
    <w:rsid w:val="00AC412E"/>
    <w:rsid w:val="00AF7662"/>
    <w:rsid w:val="00B15BC9"/>
    <w:rsid w:val="00B17FCD"/>
    <w:rsid w:val="00B25646"/>
    <w:rsid w:val="00B40955"/>
    <w:rsid w:val="00B8293A"/>
    <w:rsid w:val="00BA1E1C"/>
    <w:rsid w:val="00BC08B4"/>
    <w:rsid w:val="00BD16B3"/>
    <w:rsid w:val="00C064B1"/>
    <w:rsid w:val="00C14BE6"/>
    <w:rsid w:val="00C40D30"/>
    <w:rsid w:val="00C4444E"/>
    <w:rsid w:val="00C445C8"/>
    <w:rsid w:val="00C56FE3"/>
    <w:rsid w:val="00C73229"/>
    <w:rsid w:val="00C823CB"/>
    <w:rsid w:val="00CB1E5B"/>
    <w:rsid w:val="00CB772C"/>
    <w:rsid w:val="00CF0CDF"/>
    <w:rsid w:val="00D154C6"/>
    <w:rsid w:val="00D232D0"/>
    <w:rsid w:val="00D45CA3"/>
    <w:rsid w:val="00D71312"/>
    <w:rsid w:val="00D7396F"/>
    <w:rsid w:val="00D74DF1"/>
    <w:rsid w:val="00E33B8F"/>
    <w:rsid w:val="00E549F8"/>
    <w:rsid w:val="00E81B0D"/>
    <w:rsid w:val="00E874EF"/>
    <w:rsid w:val="00E92FD4"/>
    <w:rsid w:val="00E9468E"/>
    <w:rsid w:val="00EA1608"/>
    <w:rsid w:val="00EC16DE"/>
    <w:rsid w:val="00F37D6C"/>
    <w:rsid w:val="00F90F7A"/>
    <w:rsid w:val="00F94610"/>
    <w:rsid w:val="00FB086D"/>
    <w:rsid w:val="00FB1B13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semiHidden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17FCD"/>
    <w:rPr>
      <w:lang w:val="en-US"/>
    </w:rPr>
  </w:style>
  <w:style w:type="character" w:styleId="FootnoteReference">
    <w:name w:val="footnote reference"/>
    <w:semiHidden/>
    <w:unhideWhenUsed/>
    <w:rsid w:val="00B17FC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27A7E"/>
    <w:rPr>
      <w:i/>
      <w:iCs/>
    </w:rPr>
  </w:style>
  <w:style w:type="character" w:customStyle="1" w:styleId="glossarylink">
    <w:name w:val="glossarylink"/>
    <w:basedOn w:val="DefaultParagraphFont"/>
    <w:rsid w:val="00727A7E"/>
  </w:style>
  <w:style w:type="character" w:styleId="Hyperlink">
    <w:name w:val="Hyperlink"/>
    <w:basedOn w:val="DefaultParagraphFont"/>
    <w:uiPriority w:val="99"/>
    <w:semiHidden/>
    <w:unhideWhenUsed/>
    <w:rsid w:val="00727A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17F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31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2</cp:revision>
  <dcterms:created xsi:type="dcterms:W3CDTF">2021-01-27T16:33:00Z</dcterms:created>
  <dcterms:modified xsi:type="dcterms:W3CDTF">2021-01-27T16:33:00Z</dcterms:modified>
</cp:coreProperties>
</file>